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19352" w14:textId="6049AB18" w:rsidR="00D90A75" w:rsidRDefault="00D90A75" w:rsidP="00D90A75">
      <w:pPr>
        <w:rPr>
          <w:rFonts w:asciiTheme="minorHAnsi" w:hAnsiTheme="minorHAnsi" w:cstheme="minorHAnsi"/>
          <w:b/>
          <w:bCs/>
          <w:sz w:val="20"/>
          <w:szCs w:val="20"/>
        </w:rPr>
      </w:pPr>
      <w:r w:rsidRPr="0033014D">
        <w:rPr>
          <w:rFonts w:asciiTheme="minorHAnsi" w:hAnsiTheme="minorHAnsi" w:cstheme="minorHAnsi"/>
          <w:b/>
          <w:bCs/>
          <w:sz w:val="20"/>
          <w:szCs w:val="20"/>
        </w:rPr>
        <w:t xml:space="preserve">This programme will contribute towards the </w:t>
      </w:r>
      <w:hyperlink r:id="rId7" w:history="1">
        <w:r w:rsidRPr="0033014D">
          <w:rPr>
            <w:rStyle w:val="Hyperlink"/>
            <w:rFonts w:asciiTheme="minorHAnsi" w:hAnsiTheme="minorHAnsi" w:cstheme="minorHAnsi"/>
            <w:b/>
            <w:bCs/>
            <w:sz w:val="20"/>
            <w:szCs w:val="20"/>
          </w:rPr>
          <w:t>Berkshire Join In badge</w:t>
        </w:r>
      </w:hyperlink>
      <w:r w:rsidRPr="0033014D">
        <w:rPr>
          <w:rFonts w:asciiTheme="minorHAnsi" w:hAnsiTheme="minorHAnsi" w:cstheme="minorHAnsi"/>
          <w:b/>
          <w:bCs/>
          <w:sz w:val="20"/>
          <w:szCs w:val="20"/>
        </w:rPr>
        <w:t xml:space="preserve"> and the  </w:t>
      </w:r>
      <w:r w:rsidR="00503F98">
        <w:rPr>
          <w:rFonts w:asciiTheme="minorHAnsi" w:hAnsiTheme="minorHAnsi" w:cstheme="minorHAnsi"/>
          <w:b/>
          <w:bCs/>
          <w:sz w:val="20"/>
          <w:szCs w:val="20"/>
        </w:rPr>
        <w:t xml:space="preserve"> </w:t>
      </w:r>
      <w:hyperlink r:id="rId8" w:history="1">
        <w:r w:rsidRPr="0033014D">
          <w:rPr>
            <w:rStyle w:val="Hyperlink"/>
            <w:rFonts w:asciiTheme="minorHAnsi" w:hAnsiTheme="minorHAnsi" w:cstheme="minorHAnsi"/>
            <w:b/>
            <w:bCs/>
            <w:sz w:val="20"/>
            <w:szCs w:val="20"/>
          </w:rPr>
          <w:t>@home Challenge Award</w:t>
        </w:r>
      </w:hyperlink>
    </w:p>
    <w:p w14:paraId="49201EC1" w14:textId="2519E2F7" w:rsidR="00D90A75" w:rsidRPr="00086B6A" w:rsidRDefault="00D90A75" w:rsidP="00D90A75">
      <w:pPr>
        <w:rPr>
          <w:rFonts w:asciiTheme="minorHAnsi" w:hAnsiTheme="minorHAnsi" w:cstheme="minorHAnsi"/>
          <w:b/>
          <w:bCs/>
          <w:sz w:val="20"/>
          <w:szCs w:val="20"/>
        </w:rPr>
      </w:pPr>
      <w:r w:rsidRPr="00086B6A">
        <w:rPr>
          <w:rFonts w:asciiTheme="minorHAnsi" w:hAnsiTheme="minorHAnsi" w:cstheme="minorHAnsi"/>
          <w:b/>
          <w:bCs/>
          <w:sz w:val="20"/>
          <w:szCs w:val="20"/>
          <w:shd w:val="clear" w:color="auto" w:fill="F5F5F5"/>
        </w:rPr>
        <w:t>Berkshire Scouts have been offering a </w:t>
      </w:r>
      <w:hyperlink r:id="rId9" w:history="1">
        <w:r w:rsidRPr="00086B6A">
          <w:rPr>
            <w:rStyle w:val="Hyperlink"/>
            <w:rFonts w:asciiTheme="minorHAnsi" w:hAnsiTheme="minorHAnsi" w:cstheme="minorHAnsi"/>
            <w:b/>
            <w:bCs/>
            <w:color w:val="auto"/>
            <w:sz w:val="20"/>
            <w:szCs w:val="20"/>
            <w:bdr w:val="none" w:sz="0" w:space="0" w:color="auto" w:frame="1"/>
            <w:shd w:val="clear" w:color="auto" w:fill="F5F5F5"/>
          </w:rPr>
          <w:t>global awareness programme</w:t>
        </w:r>
        <w:r w:rsidRPr="00086B6A">
          <w:rPr>
            <w:rStyle w:val="Hyperlink"/>
            <w:rFonts w:asciiTheme="minorHAnsi" w:hAnsiTheme="minorHAnsi" w:cstheme="minorHAnsi"/>
            <w:b/>
            <w:bCs/>
            <w:color w:val="auto"/>
            <w:sz w:val="20"/>
            <w:szCs w:val="20"/>
            <w:shd w:val="clear" w:color="auto" w:fill="F5F5F5"/>
          </w:rPr>
          <w:t> </w:t>
        </w:r>
      </w:hyperlink>
      <w:r w:rsidRPr="00086B6A">
        <w:rPr>
          <w:rFonts w:asciiTheme="minorHAnsi" w:hAnsiTheme="minorHAnsi" w:cstheme="minorHAnsi"/>
          <w:b/>
          <w:bCs/>
          <w:sz w:val="20"/>
          <w:szCs w:val="20"/>
          <w:shd w:val="clear" w:color="auto" w:fill="F5F5F5"/>
        </w:rPr>
        <w:t>named </w:t>
      </w:r>
      <w:r w:rsidRPr="00086B6A">
        <w:rPr>
          <w:rStyle w:val="Emphasis"/>
          <w:rFonts w:asciiTheme="minorHAnsi" w:hAnsiTheme="minorHAnsi" w:cstheme="minorHAnsi"/>
          <w:b/>
          <w:bCs/>
          <w:sz w:val="20"/>
          <w:szCs w:val="20"/>
          <w:bdr w:val="none" w:sz="0" w:space="0" w:color="auto" w:frame="1"/>
          <w:shd w:val="clear" w:color="auto" w:fill="F5F5F5"/>
        </w:rPr>
        <w:t>Project</w:t>
      </w:r>
      <w:r w:rsidRPr="00086B6A">
        <w:rPr>
          <w:rStyle w:val="Strong"/>
          <w:rFonts w:asciiTheme="minorHAnsi" w:hAnsiTheme="minorHAnsi" w:cstheme="minorHAnsi"/>
          <w:sz w:val="20"/>
          <w:szCs w:val="20"/>
          <w:bdr w:val="none" w:sz="0" w:space="0" w:color="auto" w:frame="1"/>
          <w:shd w:val="clear" w:color="auto" w:fill="F5F5F5"/>
        </w:rPr>
        <w:t> </w:t>
      </w:r>
      <w:r w:rsidRPr="00086B6A">
        <w:rPr>
          <w:rStyle w:val="Emphasis"/>
          <w:rFonts w:asciiTheme="minorHAnsi" w:hAnsiTheme="minorHAnsi" w:cstheme="minorHAnsi"/>
          <w:b/>
          <w:bCs/>
          <w:sz w:val="20"/>
          <w:szCs w:val="20"/>
          <w:bdr w:val="none" w:sz="0" w:space="0" w:color="auto" w:frame="1"/>
          <w:shd w:val="clear" w:color="auto" w:fill="F5F5F5"/>
        </w:rPr>
        <w:t>Africa</w:t>
      </w:r>
      <w:r w:rsidRPr="00086B6A">
        <w:rPr>
          <w:rFonts w:asciiTheme="minorHAnsi" w:hAnsiTheme="minorHAnsi" w:cstheme="minorHAnsi"/>
          <w:b/>
          <w:bCs/>
          <w:sz w:val="20"/>
          <w:szCs w:val="20"/>
          <w:shd w:val="clear" w:color="auto" w:fill="F5F5F5"/>
        </w:rPr>
        <w:t> since 2010. The programme is an international community development programme to help our young people understand the lives of their peers in an African country and to provide support to projects in Uganda</w:t>
      </w:r>
      <w:r w:rsidR="00F729C1">
        <w:rPr>
          <w:rFonts w:asciiTheme="minorHAnsi" w:hAnsiTheme="minorHAnsi" w:cstheme="minorHAnsi"/>
          <w:b/>
          <w:bCs/>
          <w:sz w:val="20"/>
          <w:szCs w:val="20"/>
          <w:shd w:val="clear" w:color="auto" w:fill="F5F5F5"/>
        </w:rPr>
        <w:t xml:space="preserve">. The resources for this programme are all taken from the </w:t>
      </w:r>
      <w:r w:rsidR="005B2B57">
        <w:rPr>
          <w:rFonts w:asciiTheme="minorHAnsi" w:hAnsiTheme="minorHAnsi" w:cstheme="minorHAnsi"/>
          <w:b/>
          <w:bCs/>
          <w:sz w:val="20"/>
          <w:szCs w:val="20"/>
          <w:shd w:val="clear" w:color="auto" w:fill="F5F5F5"/>
        </w:rPr>
        <w:t xml:space="preserve">GAP resource library </w:t>
      </w:r>
      <w:hyperlink r:id="rId10" w:anchor="/" w:history="1">
        <w:r w:rsidR="005B2B57" w:rsidRPr="00D417DB">
          <w:rPr>
            <w:color w:val="0000FF"/>
            <w:u w:val="single"/>
          </w:rPr>
          <w:t>https://apps.berkshirescouts.org.uk/gap2.php#/</w:t>
        </w:r>
      </w:hyperlink>
    </w:p>
    <w:p w14:paraId="773CCB85" w14:textId="725896BD" w:rsidR="00D90A75" w:rsidRDefault="00D90A75" w:rsidP="00A8281E">
      <w:pPr>
        <w:ind w:left="-851" w:right="-802"/>
        <w:rPr>
          <w:rFonts w:ascii="Arial" w:hAnsi="Arial" w:cs="Arial"/>
        </w:rPr>
      </w:pPr>
    </w:p>
    <w:p w14:paraId="4B9BC061" w14:textId="77777777" w:rsidR="00D90A75" w:rsidRPr="00A8281E" w:rsidRDefault="00D90A75" w:rsidP="00A8281E">
      <w:pPr>
        <w:ind w:left="-851" w:right="-802"/>
        <w:rPr>
          <w:rFonts w:ascii="Arial" w:hAnsi="Arial" w:cs="Arial"/>
        </w:rPr>
      </w:pPr>
    </w:p>
    <w:tbl>
      <w:tblPr>
        <w:tblStyle w:val="TableGrid"/>
        <w:tblW w:w="15305" w:type="dxa"/>
        <w:tblInd w:w="-851" w:type="dxa"/>
        <w:tblLayout w:type="fixed"/>
        <w:tblLook w:val="04A0" w:firstRow="1" w:lastRow="0" w:firstColumn="1" w:lastColumn="0" w:noHBand="0" w:noVBand="1"/>
      </w:tblPr>
      <w:tblGrid>
        <w:gridCol w:w="1673"/>
        <w:gridCol w:w="7678"/>
        <w:gridCol w:w="2552"/>
        <w:gridCol w:w="2126"/>
        <w:gridCol w:w="1276"/>
      </w:tblGrid>
      <w:tr w:rsidR="00E20551" w:rsidRPr="00A8281E" w14:paraId="5FFA0EBD" w14:textId="77777777" w:rsidTr="00E20551">
        <w:tc>
          <w:tcPr>
            <w:tcW w:w="1673" w:type="dxa"/>
          </w:tcPr>
          <w:p w14:paraId="0CA6EA0F" w14:textId="0FF03F9F" w:rsidR="00E20551" w:rsidRPr="000B3239" w:rsidRDefault="00E20551" w:rsidP="000E6078">
            <w:pPr>
              <w:rPr>
                <w:rFonts w:ascii="Arial" w:hAnsi="Arial" w:cs="Arial"/>
                <w:b/>
                <w:bCs/>
                <w:sz w:val="22"/>
                <w:szCs w:val="22"/>
              </w:rPr>
            </w:pPr>
            <w:r w:rsidRPr="000B3239">
              <w:rPr>
                <w:rFonts w:ascii="Arial" w:hAnsi="Arial" w:cs="Arial"/>
                <w:b/>
                <w:bCs/>
                <w:sz w:val="22"/>
                <w:szCs w:val="22"/>
              </w:rPr>
              <w:t>Activity</w:t>
            </w:r>
          </w:p>
        </w:tc>
        <w:tc>
          <w:tcPr>
            <w:tcW w:w="7678" w:type="dxa"/>
          </w:tcPr>
          <w:p w14:paraId="7A6E069B" w14:textId="2528ACC9" w:rsidR="00E20551" w:rsidRPr="000B3239" w:rsidRDefault="00E20551" w:rsidP="00A8281E">
            <w:pPr>
              <w:ind w:right="33"/>
              <w:rPr>
                <w:rFonts w:ascii="Arial" w:hAnsi="Arial" w:cs="Arial"/>
                <w:b/>
                <w:bCs/>
                <w:sz w:val="22"/>
                <w:szCs w:val="22"/>
              </w:rPr>
            </w:pPr>
            <w:r w:rsidRPr="000B3239">
              <w:rPr>
                <w:rFonts w:ascii="Arial" w:hAnsi="Arial" w:cs="Arial"/>
                <w:b/>
                <w:bCs/>
                <w:sz w:val="22"/>
                <w:szCs w:val="22"/>
              </w:rPr>
              <w:t>Description</w:t>
            </w:r>
          </w:p>
        </w:tc>
        <w:tc>
          <w:tcPr>
            <w:tcW w:w="2552" w:type="dxa"/>
          </w:tcPr>
          <w:p w14:paraId="32B9C8EE" w14:textId="5C3868F3" w:rsidR="00E20551" w:rsidRDefault="00E20551" w:rsidP="000E6078">
            <w:pPr>
              <w:ind w:right="71"/>
              <w:rPr>
                <w:rFonts w:ascii="Arial" w:hAnsi="Arial" w:cs="Arial"/>
                <w:b/>
                <w:bCs/>
                <w:sz w:val="22"/>
                <w:szCs w:val="22"/>
              </w:rPr>
            </w:pPr>
            <w:r>
              <w:rPr>
                <w:rFonts w:ascii="Arial" w:hAnsi="Arial" w:cs="Arial"/>
                <w:b/>
                <w:bCs/>
                <w:sz w:val="22"/>
                <w:szCs w:val="22"/>
              </w:rPr>
              <w:t>Global Awareness Programme resource sheet to use</w:t>
            </w:r>
          </w:p>
          <w:bookmarkStart w:id="0" w:name="_Hlk45984321"/>
          <w:p w14:paraId="6A005B3F" w14:textId="4044C460" w:rsidR="00E20551" w:rsidRPr="000B3239" w:rsidRDefault="00E20551" w:rsidP="000E6078">
            <w:pPr>
              <w:ind w:right="71"/>
              <w:rPr>
                <w:rFonts w:ascii="Arial" w:hAnsi="Arial" w:cs="Arial"/>
                <w:b/>
                <w:bCs/>
                <w:sz w:val="22"/>
                <w:szCs w:val="22"/>
              </w:rPr>
            </w:pPr>
            <w:r w:rsidRPr="00D417DB">
              <w:fldChar w:fldCharType="begin"/>
            </w:r>
            <w:r w:rsidRPr="00D417DB">
              <w:instrText xml:space="preserve"> HYPERLINK "https://apps.berkshirescouts.org.uk/gap2.php" \l "/" </w:instrText>
            </w:r>
            <w:r w:rsidRPr="00D417DB">
              <w:fldChar w:fldCharType="separate"/>
            </w:r>
            <w:r w:rsidRPr="00D417DB">
              <w:rPr>
                <w:color w:val="0000FF"/>
                <w:u w:val="single"/>
              </w:rPr>
              <w:t>https://apps.berkshirescouts.org.uk/gap2.php#/</w:t>
            </w:r>
            <w:r w:rsidRPr="00D417DB">
              <w:fldChar w:fldCharType="end"/>
            </w:r>
            <w:bookmarkEnd w:id="0"/>
          </w:p>
        </w:tc>
        <w:tc>
          <w:tcPr>
            <w:tcW w:w="2126" w:type="dxa"/>
          </w:tcPr>
          <w:p w14:paraId="2762DBD3" w14:textId="00A62792" w:rsidR="00E20551" w:rsidRPr="000B3239" w:rsidRDefault="00E20551" w:rsidP="00A8281E">
            <w:pPr>
              <w:rPr>
                <w:rFonts w:ascii="Arial" w:hAnsi="Arial" w:cs="Arial"/>
                <w:b/>
                <w:bCs/>
                <w:sz w:val="22"/>
                <w:szCs w:val="22"/>
              </w:rPr>
            </w:pPr>
            <w:r w:rsidRPr="000B3239">
              <w:rPr>
                <w:rFonts w:ascii="Arial" w:hAnsi="Arial" w:cs="Arial"/>
                <w:b/>
                <w:bCs/>
                <w:sz w:val="22"/>
                <w:szCs w:val="22"/>
              </w:rPr>
              <w:t xml:space="preserve">@home </w:t>
            </w:r>
            <w:r>
              <w:rPr>
                <w:rFonts w:ascii="Arial" w:hAnsi="Arial" w:cs="Arial"/>
                <w:b/>
                <w:bCs/>
                <w:sz w:val="22"/>
                <w:szCs w:val="22"/>
              </w:rPr>
              <w:t xml:space="preserve">challenge award section </w:t>
            </w:r>
            <w:hyperlink r:id="rId11" w:history="1">
              <w:r w:rsidRPr="00072206">
                <w:rPr>
                  <w:color w:val="0000FF"/>
                  <w:sz w:val="18"/>
                  <w:szCs w:val="18"/>
                  <w:u w:val="single"/>
                </w:rPr>
                <w:t>https://www.berkshirescouts.org.uk/cubshome/</w:t>
              </w:r>
            </w:hyperlink>
          </w:p>
        </w:tc>
        <w:tc>
          <w:tcPr>
            <w:tcW w:w="1276" w:type="dxa"/>
          </w:tcPr>
          <w:p w14:paraId="1697FE0E" w14:textId="30A4BF73" w:rsidR="00E20551" w:rsidRPr="000B3239" w:rsidRDefault="00E20551" w:rsidP="000E6078">
            <w:pPr>
              <w:rPr>
                <w:rFonts w:ascii="Arial" w:hAnsi="Arial" w:cs="Arial"/>
                <w:b/>
                <w:bCs/>
                <w:sz w:val="22"/>
                <w:szCs w:val="22"/>
              </w:rPr>
            </w:pPr>
            <w:r w:rsidRPr="000B3239">
              <w:rPr>
                <w:rFonts w:ascii="Arial" w:hAnsi="Arial" w:cs="Arial"/>
                <w:b/>
                <w:bCs/>
                <w:sz w:val="22"/>
                <w:szCs w:val="22"/>
              </w:rPr>
              <w:t>Time</w:t>
            </w:r>
          </w:p>
        </w:tc>
      </w:tr>
      <w:tr w:rsidR="00E20551" w14:paraId="75C61676" w14:textId="77777777" w:rsidTr="00E20551">
        <w:tc>
          <w:tcPr>
            <w:tcW w:w="1673" w:type="dxa"/>
          </w:tcPr>
          <w:p w14:paraId="17145695" w14:textId="48A84B12" w:rsidR="00E20551" w:rsidRPr="000B3239" w:rsidRDefault="00E20551" w:rsidP="007350E7">
            <w:pPr>
              <w:rPr>
                <w:rFonts w:ascii="Arial" w:hAnsi="Arial" w:cs="Arial"/>
                <w:sz w:val="22"/>
                <w:szCs w:val="22"/>
              </w:rPr>
            </w:pPr>
            <w:r w:rsidRPr="000B3239">
              <w:rPr>
                <w:rFonts w:ascii="Arial" w:hAnsi="Arial" w:cs="Arial"/>
                <w:sz w:val="22"/>
                <w:szCs w:val="22"/>
              </w:rPr>
              <w:t>Opening</w:t>
            </w:r>
          </w:p>
        </w:tc>
        <w:tc>
          <w:tcPr>
            <w:tcW w:w="7678" w:type="dxa"/>
          </w:tcPr>
          <w:p w14:paraId="13D3293C" w14:textId="46E2EB9D" w:rsidR="00E20551" w:rsidRDefault="00E20551" w:rsidP="009417DF">
            <w:pPr>
              <w:ind w:right="33"/>
              <w:rPr>
                <w:rFonts w:ascii="Arial" w:hAnsi="Arial" w:cs="Arial"/>
                <w:sz w:val="22"/>
                <w:szCs w:val="22"/>
              </w:rPr>
            </w:pPr>
            <w:r w:rsidRPr="000B3239">
              <w:rPr>
                <w:rFonts w:ascii="Arial" w:hAnsi="Arial" w:cs="Arial"/>
                <w:sz w:val="22"/>
                <w:szCs w:val="22"/>
              </w:rPr>
              <w:t xml:space="preserve">Your usual welcome </w:t>
            </w:r>
            <w:r>
              <w:rPr>
                <w:rFonts w:ascii="Arial" w:hAnsi="Arial" w:cs="Arial"/>
                <w:sz w:val="22"/>
                <w:szCs w:val="22"/>
              </w:rPr>
              <w:t>ceremony.</w:t>
            </w:r>
          </w:p>
          <w:p w14:paraId="365D57F7" w14:textId="77777777" w:rsidR="00E20551" w:rsidRDefault="00E20551" w:rsidP="009417DF">
            <w:pPr>
              <w:ind w:right="33"/>
              <w:rPr>
                <w:rFonts w:ascii="Arial" w:hAnsi="Arial" w:cs="Arial"/>
                <w:sz w:val="22"/>
                <w:szCs w:val="22"/>
              </w:rPr>
            </w:pPr>
          </w:p>
          <w:p w14:paraId="4B2FD89D" w14:textId="6437700F" w:rsidR="00E20551" w:rsidRDefault="00E20551" w:rsidP="009417DF">
            <w:pPr>
              <w:ind w:right="33"/>
              <w:rPr>
                <w:rFonts w:ascii="Arial" w:hAnsi="Arial" w:cs="Arial"/>
                <w:sz w:val="22"/>
                <w:szCs w:val="22"/>
              </w:rPr>
            </w:pPr>
            <w:r>
              <w:rPr>
                <w:rFonts w:ascii="Arial" w:hAnsi="Arial" w:cs="Arial"/>
                <w:sz w:val="22"/>
                <w:szCs w:val="22"/>
              </w:rPr>
              <w:t>Why not invite members of other cub packs and their leaders to join you? Have a joint meeting on-line. Or, do you have any links with scout groups abroad?</w:t>
            </w:r>
          </w:p>
          <w:p w14:paraId="6265A742" w14:textId="77777777" w:rsidR="00E20551" w:rsidRDefault="00E20551" w:rsidP="009417DF">
            <w:pPr>
              <w:ind w:right="33"/>
              <w:rPr>
                <w:rFonts w:ascii="Arial" w:hAnsi="Arial" w:cs="Arial"/>
                <w:sz w:val="22"/>
                <w:szCs w:val="22"/>
              </w:rPr>
            </w:pPr>
          </w:p>
          <w:p w14:paraId="024A5784" w14:textId="7C0D351A" w:rsidR="00E20551" w:rsidRPr="000B3239" w:rsidRDefault="00E20551" w:rsidP="009417DF">
            <w:pPr>
              <w:ind w:right="33"/>
              <w:rPr>
                <w:rFonts w:ascii="Arial" w:hAnsi="Arial" w:cs="Arial"/>
                <w:sz w:val="22"/>
                <w:szCs w:val="22"/>
              </w:rPr>
            </w:pPr>
            <w:r>
              <w:rPr>
                <w:rFonts w:ascii="Arial" w:hAnsi="Arial" w:cs="Arial"/>
                <w:sz w:val="22"/>
                <w:szCs w:val="22"/>
              </w:rPr>
              <w:t>It would be great to invite a member of the Uganda 2011, 2015 or 2019 expeditions to join you!</w:t>
            </w:r>
          </w:p>
        </w:tc>
        <w:tc>
          <w:tcPr>
            <w:tcW w:w="2552" w:type="dxa"/>
          </w:tcPr>
          <w:p w14:paraId="790C1E12" w14:textId="21BB18F0" w:rsidR="00E20551" w:rsidRPr="000B3239" w:rsidRDefault="00E20551" w:rsidP="007350E7">
            <w:pPr>
              <w:ind w:right="71"/>
              <w:rPr>
                <w:rFonts w:ascii="Arial" w:hAnsi="Arial" w:cs="Arial"/>
                <w:sz w:val="22"/>
                <w:szCs w:val="22"/>
              </w:rPr>
            </w:pPr>
          </w:p>
        </w:tc>
        <w:tc>
          <w:tcPr>
            <w:tcW w:w="2126" w:type="dxa"/>
          </w:tcPr>
          <w:p w14:paraId="1F01A72B" w14:textId="6B31F950" w:rsidR="00E20551" w:rsidRPr="000B3239" w:rsidRDefault="00E20551" w:rsidP="007350E7">
            <w:pPr>
              <w:rPr>
                <w:rFonts w:ascii="Arial" w:hAnsi="Arial" w:cs="Arial"/>
                <w:sz w:val="22"/>
                <w:szCs w:val="22"/>
              </w:rPr>
            </w:pPr>
            <w:r>
              <w:rPr>
                <w:rFonts w:ascii="Arial" w:hAnsi="Arial" w:cs="Arial"/>
                <w:sz w:val="22"/>
                <w:szCs w:val="22"/>
              </w:rPr>
              <w:t>The Scouting Family</w:t>
            </w:r>
          </w:p>
        </w:tc>
        <w:tc>
          <w:tcPr>
            <w:tcW w:w="1276" w:type="dxa"/>
          </w:tcPr>
          <w:p w14:paraId="1D76E89A" w14:textId="29132595" w:rsidR="00E20551" w:rsidRPr="000B3239" w:rsidRDefault="00E20551" w:rsidP="007350E7">
            <w:pPr>
              <w:rPr>
                <w:rFonts w:ascii="Arial" w:hAnsi="Arial" w:cs="Arial"/>
                <w:sz w:val="22"/>
                <w:szCs w:val="22"/>
              </w:rPr>
            </w:pPr>
            <w:r w:rsidRPr="000B3239">
              <w:rPr>
                <w:rFonts w:ascii="Arial" w:hAnsi="Arial" w:cs="Arial"/>
                <w:sz w:val="22"/>
                <w:szCs w:val="22"/>
              </w:rPr>
              <w:t>5</w:t>
            </w:r>
            <w:r>
              <w:rPr>
                <w:rFonts w:ascii="Arial" w:hAnsi="Arial" w:cs="Arial"/>
                <w:sz w:val="22"/>
                <w:szCs w:val="22"/>
              </w:rPr>
              <w:t xml:space="preserve"> </w:t>
            </w:r>
            <w:r w:rsidRPr="000B3239">
              <w:rPr>
                <w:rFonts w:ascii="Arial" w:hAnsi="Arial" w:cs="Arial"/>
                <w:sz w:val="22"/>
                <w:szCs w:val="22"/>
              </w:rPr>
              <w:t>mins</w:t>
            </w:r>
          </w:p>
        </w:tc>
      </w:tr>
      <w:tr w:rsidR="00E20551" w14:paraId="3ACA2C7D" w14:textId="77777777" w:rsidTr="00E20551">
        <w:tc>
          <w:tcPr>
            <w:tcW w:w="1673" w:type="dxa"/>
          </w:tcPr>
          <w:p w14:paraId="3E23EF84" w14:textId="40D60A16" w:rsidR="00E20551" w:rsidRPr="000B3239" w:rsidRDefault="00E20551" w:rsidP="007350E7">
            <w:pPr>
              <w:rPr>
                <w:rFonts w:ascii="Arial" w:hAnsi="Arial" w:cs="Arial"/>
                <w:sz w:val="22"/>
                <w:szCs w:val="22"/>
              </w:rPr>
            </w:pPr>
            <w:r>
              <w:rPr>
                <w:rFonts w:ascii="Arial" w:hAnsi="Arial" w:cs="Arial"/>
                <w:sz w:val="22"/>
                <w:szCs w:val="22"/>
              </w:rPr>
              <w:t>GAME: Flying to Uganda</w:t>
            </w:r>
          </w:p>
        </w:tc>
        <w:tc>
          <w:tcPr>
            <w:tcW w:w="7678" w:type="dxa"/>
          </w:tcPr>
          <w:p w14:paraId="03A862BD" w14:textId="42BAB767" w:rsidR="00E20551" w:rsidRPr="000B3239" w:rsidRDefault="00E20551" w:rsidP="009417DF">
            <w:pPr>
              <w:ind w:right="33"/>
              <w:rPr>
                <w:rFonts w:ascii="Arial" w:hAnsi="Arial" w:cs="Arial"/>
                <w:sz w:val="22"/>
                <w:szCs w:val="22"/>
              </w:rPr>
            </w:pPr>
            <w:r>
              <w:rPr>
                <w:rFonts w:ascii="Arial" w:hAnsi="Arial" w:cs="Arial"/>
                <w:sz w:val="22"/>
                <w:szCs w:val="22"/>
              </w:rPr>
              <w:t>This is great fun. Get the Cubs to pretend they are in a plane and fly them over land and sea to Uganda. The route is set out in the resource materials, all you need is to come up with some suitable actions</w:t>
            </w:r>
          </w:p>
        </w:tc>
        <w:tc>
          <w:tcPr>
            <w:tcW w:w="2552" w:type="dxa"/>
          </w:tcPr>
          <w:p w14:paraId="6DE0A095" w14:textId="3C223257" w:rsidR="00E20551" w:rsidRDefault="00E20551" w:rsidP="007350E7">
            <w:pPr>
              <w:ind w:right="71"/>
              <w:rPr>
                <w:rFonts w:ascii="Arial" w:hAnsi="Arial" w:cs="Arial"/>
                <w:sz w:val="22"/>
                <w:szCs w:val="22"/>
              </w:rPr>
            </w:pPr>
            <w:r>
              <w:rPr>
                <w:rFonts w:ascii="Arial" w:hAnsi="Arial" w:cs="Arial"/>
                <w:sz w:val="22"/>
                <w:szCs w:val="22"/>
              </w:rPr>
              <w:t>How to get to Uganda</w:t>
            </w:r>
          </w:p>
        </w:tc>
        <w:tc>
          <w:tcPr>
            <w:tcW w:w="2126" w:type="dxa"/>
          </w:tcPr>
          <w:p w14:paraId="302F9AB3" w14:textId="21F6FD32" w:rsidR="00E20551" w:rsidRDefault="00E20551" w:rsidP="007350E7">
            <w:pPr>
              <w:rPr>
                <w:rFonts w:ascii="Arial" w:hAnsi="Arial" w:cs="Arial"/>
                <w:sz w:val="22"/>
                <w:szCs w:val="22"/>
              </w:rPr>
            </w:pPr>
            <w:r>
              <w:rPr>
                <w:rFonts w:ascii="Arial" w:hAnsi="Arial" w:cs="Arial"/>
                <w:sz w:val="22"/>
                <w:szCs w:val="22"/>
              </w:rPr>
              <w:t>International Scouting</w:t>
            </w:r>
          </w:p>
        </w:tc>
        <w:tc>
          <w:tcPr>
            <w:tcW w:w="1276" w:type="dxa"/>
          </w:tcPr>
          <w:p w14:paraId="2D4E9580" w14:textId="72B74E2D" w:rsidR="00E20551" w:rsidRPr="000B3239" w:rsidRDefault="00845481" w:rsidP="007350E7">
            <w:pPr>
              <w:rPr>
                <w:rFonts w:ascii="Arial" w:hAnsi="Arial" w:cs="Arial"/>
                <w:sz w:val="22"/>
                <w:szCs w:val="22"/>
              </w:rPr>
            </w:pPr>
            <w:r>
              <w:rPr>
                <w:rFonts w:ascii="Arial" w:hAnsi="Arial" w:cs="Arial"/>
                <w:sz w:val="22"/>
                <w:szCs w:val="22"/>
              </w:rPr>
              <w:t>5 mins</w:t>
            </w:r>
          </w:p>
        </w:tc>
      </w:tr>
      <w:tr w:rsidR="00E20551" w14:paraId="34F2CA4C" w14:textId="77777777" w:rsidTr="00E20551">
        <w:tc>
          <w:tcPr>
            <w:tcW w:w="1673" w:type="dxa"/>
          </w:tcPr>
          <w:p w14:paraId="5961CF29" w14:textId="1B18F798" w:rsidR="00E20551" w:rsidRPr="000B3239" w:rsidRDefault="00E20551" w:rsidP="008C1ACF">
            <w:pPr>
              <w:rPr>
                <w:rFonts w:ascii="Arial" w:hAnsi="Arial" w:cs="Arial"/>
                <w:sz w:val="22"/>
                <w:szCs w:val="22"/>
              </w:rPr>
            </w:pPr>
            <w:r>
              <w:rPr>
                <w:rFonts w:ascii="Arial" w:hAnsi="Arial" w:cs="Arial"/>
                <w:sz w:val="22"/>
                <w:szCs w:val="22"/>
              </w:rPr>
              <w:t>QUIZ: Get to know Uganda</w:t>
            </w:r>
          </w:p>
        </w:tc>
        <w:tc>
          <w:tcPr>
            <w:tcW w:w="7678" w:type="dxa"/>
          </w:tcPr>
          <w:p w14:paraId="34CFCC56" w14:textId="77777777" w:rsidR="00E20551" w:rsidRDefault="00E20551" w:rsidP="005728E5">
            <w:pPr>
              <w:ind w:right="33"/>
              <w:rPr>
                <w:rFonts w:ascii="Arial" w:hAnsi="Arial" w:cs="Arial"/>
                <w:sz w:val="22"/>
                <w:szCs w:val="22"/>
              </w:rPr>
            </w:pPr>
            <w:r>
              <w:rPr>
                <w:rFonts w:ascii="Arial" w:hAnsi="Arial" w:cs="Arial"/>
                <w:sz w:val="22"/>
                <w:szCs w:val="22"/>
              </w:rPr>
              <w:t>Before the meeting send out the map of Uganda in the attached quiz and then ask the cubs the questions and see who wins.</w:t>
            </w:r>
          </w:p>
          <w:p w14:paraId="18552FF0" w14:textId="06F2165D" w:rsidR="00E20551" w:rsidRPr="000B3239" w:rsidRDefault="00E20551" w:rsidP="005728E5">
            <w:pPr>
              <w:ind w:right="33"/>
              <w:rPr>
                <w:rFonts w:ascii="Arial" w:hAnsi="Arial" w:cs="Arial"/>
                <w:sz w:val="22"/>
                <w:szCs w:val="22"/>
              </w:rPr>
            </w:pPr>
          </w:p>
        </w:tc>
        <w:tc>
          <w:tcPr>
            <w:tcW w:w="2552" w:type="dxa"/>
          </w:tcPr>
          <w:p w14:paraId="171CCE13" w14:textId="7A780AEA" w:rsidR="00E20551" w:rsidRPr="000B3239" w:rsidRDefault="00E20551" w:rsidP="005728E5">
            <w:pPr>
              <w:ind w:right="71"/>
              <w:rPr>
                <w:rFonts w:ascii="Arial" w:hAnsi="Arial" w:cs="Arial"/>
                <w:sz w:val="22"/>
                <w:szCs w:val="22"/>
              </w:rPr>
            </w:pPr>
            <w:r>
              <w:rPr>
                <w:rFonts w:ascii="Arial" w:hAnsi="Arial" w:cs="Arial"/>
                <w:sz w:val="22"/>
                <w:szCs w:val="22"/>
              </w:rPr>
              <w:t>Get to know Uganda</w:t>
            </w:r>
          </w:p>
        </w:tc>
        <w:tc>
          <w:tcPr>
            <w:tcW w:w="2126" w:type="dxa"/>
          </w:tcPr>
          <w:p w14:paraId="5D7E8F67" w14:textId="68688F17" w:rsidR="00E20551" w:rsidRPr="000B3239" w:rsidRDefault="00E20551" w:rsidP="005728E5">
            <w:pPr>
              <w:rPr>
                <w:rFonts w:ascii="Arial" w:hAnsi="Arial" w:cs="Arial"/>
                <w:sz w:val="22"/>
                <w:szCs w:val="22"/>
              </w:rPr>
            </w:pPr>
            <w:r>
              <w:rPr>
                <w:rFonts w:ascii="Arial" w:hAnsi="Arial" w:cs="Arial"/>
                <w:sz w:val="22"/>
                <w:szCs w:val="22"/>
              </w:rPr>
              <w:t>International Scouting</w:t>
            </w:r>
          </w:p>
        </w:tc>
        <w:tc>
          <w:tcPr>
            <w:tcW w:w="1276" w:type="dxa"/>
          </w:tcPr>
          <w:p w14:paraId="5B505C53" w14:textId="445EBBBF" w:rsidR="00E20551" w:rsidRPr="000B3239" w:rsidRDefault="00E20551" w:rsidP="005728E5">
            <w:pPr>
              <w:rPr>
                <w:rFonts w:ascii="Arial" w:hAnsi="Arial" w:cs="Arial"/>
                <w:sz w:val="22"/>
                <w:szCs w:val="22"/>
              </w:rPr>
            </w:pPr>
            <w:r>
              <w:rPr>
                <w:rFonts w:ascii="Arial" w:hAnsi="Arial" w:cs="Arial"/>
                <w:sz w:val="22"/>
                <w:szCs w:val="22"/>
              </w:rPr>
              <w:t>10 mins</w:t>
            </w:r>
          </w:p>
        </w:tc>
      </w:tr>
      <w:tr w:rsidR="00E20551" w14:paraId="76B06525" w14:textId="77777777" w:rsidTr="00E20551">
        <w:tc>
          <w:tcPr>
            <w:tcW w:w="1673" w:type="dxa"/>
          </w:tcPr>
          <w:p w14:paraId="4B376433" w14:textId="70A8B5C3" w:rsidR="00E20551" w:rsidRDefault="00E20551" w:rsidP="007350E7">
            <w:pPr>
              <w:rPr>
                <w:rFonts w:ascii="Arial" w:hAnsi="Arial" w:cs="Arial"/>
                <w:sz w:val="22"/>
                <w:szCs w:val="22"/>
              </w:rPr>
            </w:pPr>
            <w:r w:rsidRPr="000B3239">
              <w:rPr>
                <w:rFonts w:ascii="Arial" w:hAnsi="Arial" w:cs="Arial"/>
                <w:sz w:val="22"/>
                <w:szCs w:val="22"/>
              </w:rPr>
              <w:t>ACTIVITY:</w:t>
            </w:r>
          </w:p>
          <w:p w14:paraId="1351FD0B" w14:textId="2695561C" w:rsidR="00E20551" w:rsidRPr="000B3239" w:rsidRDefault="00E20551" w:rsidP="007350E7">
            <w:pPr>
              <w:rPr>
                <w:rFonts w:ascii="Arial" w:hAnsi="Arial" w:cs="Arial"/>
                <w:sz w:val="22"/>
                <w:szCs w:val="22"/>
              </w:rPr>
            </w:pPr>
            <w:r>
              <w:rPr>
                <w:rFonts w:ascii="Arial" w:hAnsi="Arial" w:cs="Arial"/>
                <w:sz w:val="22"/>
                <w:szCs w:val="22"/>
              </w:rPr>
              <w:t>African masks</w:t>
            </w:r>
          </w:p>
          <w:p w14:paraId="362E3376" w14:textId="26B33EA1" w:rsidR="00E20551" w:rsidRPr="000B3239" w:rsidRDefault="00E20551" w:rsidP="007350E7">
            <w:pPr>
              <w:rPr>
                <w:rFonts w:ascii="Arial" w:hAnsi="Arial" w:cs="Arial"/>
                <w:sz w:val="22"/>
                <w:szCs w:val="22"/>
              </w:rPr>
            </w:pPr>
          </w:p>
        </w:tc>
        <w:tc>
          <w:tcPr>
            <w:tcW w:w="7678" w:type="dxa"/>
          </w:tcPr>
          <w:p w14:paraId="663B95D2" w14:textId="2EDD1B4B" w:rsidR="00E20551" w:rsidRDefault="00E20551" w:rsidP="007350E7">
            <w:pPr>
              <w:ind w:right="33"/>
              <w:rPr>
                <w:rFonts w:ascii="Arial" w:hAnsi="Arial" w:cs="Arial"/>
                <w:sz w:val="22"/>
                <w:szCs w:val="22"/>
              </w:rPr>
            </w:pPr>
            <w:r>
              <w:rPr>
                <w:rFonts w:ascii="Arial" w:hAnsi="Arial" w:cs="Arial"/>
                <w:sz w:val="22"/>
                <w:szCs w:val="22"/>
              </w:rPr>
              <w:t>This activity could be emailed to the Cubs before the meeting or given as ‘homework’ and the results viewed on line the following week or at a face to face meeting</w:t>
            </w:r>
          </w:p>
          <w:p w14:paraId="2578FABA" w14:textId="734F167F" w:rsidR="00E20551" w:rsidRPr="000B3239" w:rsidRDefault="00E20551" w:rsidP="007350E7">
            <w:pPr>
              <w:ind w:right="33"/>
              <w:rPr>
                <w:rFonts w:ascii="Arial" w:hAnsi="Arial" w:cs="Arial"/>
                <w:sz w:val="22"/>
                <w:szCs w:val="22"/>
              </w:rPr>
            </w:pPr>
          </w:p>
        </w:tc>
        <w:tc>
          <w:tcPr>
            <w:tcW w:w="2552" w:type="dxa"/>
          </w:tcPr>
          <w:p w14:paraId="2D3788A3" w14:textId="58608DB8" w:rsidR="00E20551" w:rsidRPr="000B3239" w:rsidRDefault="00E20551" w:rsidP="007350E7">
            <w:pPr>
              <w:ind w:right="71"/>
              <w:rPr>
                <w:rFonts w:ascii="Arial" w:hAnsi="Arial" w:cs="Arial"/>
                <w:sz w:val="22"/>
                <w:szCs w:val="22"/>
              </w:rPr>
            </w:pPr>
            <w:r>
              <w:rPr>
                <w:rFonts w:ascii="Arial" w:hAnsi="Arial" w:cs="Arial"/>
                <w:sz w:val="22"/>
                <w:szCs w:val="22"/>
              </w:rPr>
              <w:t>Make African Masks</w:t>
            </w:r>
          </w:p>
        </w:tc>
        <w:tc>
          <w:tcPr>
            <w:tcW w:w="2126" w:type="dxa"/>
          </w:tcPr>
          <w:p w14:paraId="4681B19A" w14:textId="3869850D" w:rsidR="00E20551" w:rsidRPr="000B3239" w:rsidRDefault="00845481" w:rsidP="007350E7">
            <w:pPr>
              <w:rPr>
                <w:rFonts w:ascii="Arial" w:hAnsi="Arial" w:cs="Arial"/>
                <w:sz w:val="22"/>
                <w:szCs w:val="22"/>
              </w:rPr>
            </w:pPr>
            <w:r>
              <w:rPr>
                <w:rFonts w:ascii="Arial" w:hAnsi="Arial" w:cs="Arial"/>
                <w:sz w:val="22"/>
                <w:szCs w:val="22"/>
              </w:rPr>
              <w:t>International Scouting</w:t>
            </w:r>
          </w:p>
        </w:tc>
        <w:tc>
          <w:tcPr>
            <w:tcW w:w="1276" w:type="dxa"/>
          </w:tcPr>
          <w:p w14:paraId="7887395C" w14:textId="25E48630" w:rsidR="00E20551" w:rsidRPr="00456B76" w:rsidRDefault="00845481" w:rsidP="003F2DE4">
            <w:pPr>
              <w:rPr>
                <w:rFonts w:ascii="Arial" w:hAnsi="Arial" w:cs="Arial"/>
                <w:sz w:val="22"/>
                <w:szCs w:val="22"/>
              </w:rPr>
            </w:pPr>
            <w:r>
              <w:rPr>
                <w:rFonts w:ascii="Arial" w:hAnsi="Arial" w:cs="Arial"/>
                <w:sz w:val="22"/>
                <w:szCs w:val="22"/>
              </w:rPr>
              <w:t>10</w:t>
            </w:r>
            <w:r w:rsidR="00304BAC">
              <w:rPr>
                <w:rFonts w:ascii="Arial" w:hAnsi="Arial" w:cs="Arial"/>
                <w:sz w:val="22"/>
                <w:szCs w:val="22"/>
              </w:rPr>
              <w:t xml:space="preserve"> mins</w:t>
            </w:r>
          </w:p>
        </w:tc>
      </w:tr>
      <w:tr w:rsidR="00E20551" w14:paraId="2718FF49" w14:textId="77777777" w:rsidTr="00E20551">
        <w:tc>
          <w:tcPr>
            <w:tcW w:w="1673" w:type="dxa"/>
          </w:tcPr>
          <w:p w14:paraId="7E098C68" w14:textId="0A45A217" w:rsidR="00E20551" w:rsidRPr="000B3239" w:rsidRDefault="00E20551" w:rsidP="007350E7">
            <w:pPr>
              <w:rPr>
                <w:rFonts w:ascii="Arial" w:hAnsi="Arial" w:cs="Arial"/>
                <w:sz w:val="22"/>
                <w:szCs w:val="22"/>
              </w:rPr>
            </w:pPr>
            <w:r w:rsidRPr="000B3239">
              <w:rPr>
                <w:rFonts w:ascii="Arial" w:hAnsi="Arial" w:cs="Arial"/>
                <w:sz w:val="22"/>
                <w:szCs w:val="22"/>
              </w:rPr>
              <w:lastRenderedPageBreak/>
              <w:t xml:space="preserve">GAME: </w:t>
            </w:r>
            <w:r w:rsidR="003F39DC">
              <w:rPr>
                <w:rFonts w:ascii="Arial" w:hAnsi="Arial" w:cs="Arial"/>
                <w:sz w:val="22"/>
                <w:szCs w:val="22"/>
              </w:rPr>
              <w:t>Number</w:t>
            </w:r>
            <w:r w:rsidR="00E71EB8">
              <w:rPr>
                <w:rFonts w:ascii="Arial" w:hAnsi="Arial" w:cs="Arial"/>
                <w:sz w:val="22"/>
                <w:szCs w:val="22"/>
              </w:rPr>
              <w:t>s and Words</w:t>
            </w:r>
          </w:p>
          <w:p w14:paraId="68253DD7" w14:textId="04F2DC2E" w:rsidR="00E20551" w:rsidRPr="000B3239" w:rsidRDefault="00E20551" w:rsidP="007350E7">
            <w:pPr>
              <w:rPr>
                <w:rFonts w:ascii="Arial" w:hAnsi="Arial" w:cs="Arial"/>
                <w:sz w:val="22"/>
                <w:szCs w:val="22"/>
              </w:rPr>
            </w:pPr>
          </w:p>
        </w:tc>
        <w:tc>
          <w:tcPr>
            <w:tcW w:w="7678" w:type="dxa"/>
          </w:tcPr>
          <w:p w14:paraId="62867B6D" w14:textId="77777777" w:rsidR="00E20551" w:rsidRDefault="00FC2737" w:rsidP="00E5465B">
            <w:pPr>
              <w:rPr>
                <w:rFonts w:ascii="Arial" w:hAnsi="Arial" w:cs="Arial"/>
                <w:sz w:val="22"/>
                <w:szCs w:val="22"/>
              </w:rPr>
            </w:pPr>
            <w:r w:rsidRPr="00FC2737">
              <w:rPr>
                <w:rFonts w:ascii="Arial" w:hAnsi="Arial" w:cs="Arial"/>
                <w:sz w:val="22"/>
                <w:szCs w:val="22"/>
                <w:u w:val="single"/>
              </w:rPr>
              <w:t>Number game</w:t>
            </w:r>
            <w:r>
              <w:rPr>
                <w:rFonts w:ascii="Arial" w:hAnsi="Arial" w:cs="Arial"/>
                <w:sz w:val="22"/>
                <w:szCs w:val="22"/>
              </w:rPr>
              <w:t xml:space="preserve">: </w:t>
            </w:r>
            <w:r w:rsidR="003F39DC">
              <w:rPr>
                <w:rFonts w:ascii="Arial" w:hAnsi="Arial" w:cs="Arial"/>
                <w:sz w:val="22"/>
                <w:szCs w:val="22"/>
              </w:rPr>
              <w:t xml:space="preserve">Teach the cubs </w:t>
            </w:r>
            <w:r w:rsidR="00C44A92">
              <w:rPr>
                <w:rFonts w:ascii="Arial" w:hAnsi="Arial" w:cs="Arial"/>
                <w:sz w:val="22"/>
                <w:szCs w:val="22"/>
              </w:rPr>
              <w:t xml:space="preserve">the numbers 1 to 5 in a Ugandan language (don’t panic all that you need is in the factsheet). </w:t>
            </w:r>
            <w:r w:rsidR="00AC0321">
              <w:rPr>
                <w:rFonts w:ascii="Arial" w:hAnsi="Arial" w:cs="Arial"/>
                <w:sz w:val="22"/>
                <w:szCs w:val="22"/>
              </w:rPr>
              <w:t>The</w:t>
            </w:r>
            <w:r w:rsidR="002C6F7C">
              <w:rPr>
                <w:rFonts w:ascii="Arial" w:hAnsi="Arial" w:cs="Arial"/>
                <w:sz w:val="22"/>
                <w:szCs w:val="22"/>
              </w:rPr>
              <w:t>n</w:t>
            </w:r>
            <w:r w:rsidR="00AC0321">
              <w:rPr>
                <w:rFonts w:ascii="Arial" w:hAnsi="Arial" w:cs="Arial"/>
                <w:sz w:val="22"/>
                <w:szCs w:val="22"/>
              </w:rPr>
              <w:t xml:space="preserve"> read out some numbers </w:t>
            </w:r>
            <w:r w:rsidR="002C6F7C">
              <w:rPr>
                <w:rFonts w:ascii="Arial" w:hAnsi="Arial" w:cs="Arial"/>
                <w:sz w:val="22"/>
                <w:szCs w:val="22"/>
              </w:rPr>
              <w:t xml:space="preserve">in the new language </w:t>
            </w:r>
            <w:r w:rsidR="00AC0321">
              <w:rPr>
                <w:rFonts w:ascii="Arial" w:hAnsi="Arial" w:cs="Arial"/>
                <w:sz w:val="22"/>
                <w:szCs w:val="22"/>
              </w:rPr>
              <w:t xml:space="preserve">and ask the Cubs to write the </w:t>
            </w:r>
            <w:r w:rsidR="00965DF7">
              <w:rPr>
                <w:rFonts w:ascii="Arial" w:hAnsi="Arial" w:cs="Arial"/>
                <w:sz w:val="22"/>
                <w:szCs w:val="22"/>
              </w:rPr>
              <w:t>number on a piece of paper and hold it up to the screen. You could expand this game by doing simple sums</w:t>
            </w:r>
            <w:r w:rsidR="002C6F7C">
              <w:rPr>
                <w:rFonts w:ascii="Arial" w:hAnsi="Arial" w:cs="Arial"/>
                <w:sz w:val="22"/>
                <w:szCs w:val="22"/>
              </w:rPr>
              <w:t>!</w:t>
            </w:r>
          </w:p>
          <w:p w14:paraId="3364DCDE" w14:textId="77777777" w:rsidR="00FC2737" w:rsidRDefault="00FC2737" w:rsidP="00E5465B">
            <w:pPr>
              <w:rPr>
                <w:rFonts w:ascii="Arial" w:hAnsi="Arial" w:cs="Arial"/>
                <w:sz w:val="22"/>
                <w:szCs w:val="22"/>
              </w:rPr>
            </w:pPr>
          </w:p>
          <w:p w14:paraId="5EAE4635" w14:textId="77777777" w:rsidR="00FC2737" w:rsidRDefault="00FC2737" w:rsidP="00E5465B">
            <w:pPr>
              <w:rPr>
                <w:rFonts w:ascii="Arial" w:hAnsi="Arial" w:cs="Arial"/>
                <w:sz w:val="22"/>
                <w:szCs w:val="22"/>
              </w:rPr>
            </w:pPr>
            <w:r w:rsidRPr="00E71EB8">
              <w:rPr>
                <w:rFonts w:ascii="Arial" w:hAnsi="Arial" w:cs="Arial"/>
                <w:sz w:val="22"/>
                <w:szCs w:val="22"/>
                <w:u w:val="single"/>
              </w:rPr>
              <w:t>Word game</w:t>
            </w:r>
            <w:r>
              <w:rPr>
                <w:rFonts w:ascii="Arial" w:hAnsi="Arial" w:cs="Arial"/>
                <w:sz w:val="22"/>
                <w:szCs w:val="22"/>
              </w:rPr>
              <w:t>:</w:t>
            </w:r>
          </w:p>
          <w:p w14:paraId="77C2559E" w14:textId="348184B6" w:rsidR="00FC2737" w:rsidRPr="00E5465B" w:rsidRDefault="00FC2737" w:rsidP="00E5465B">
            <w:pPr>
              <w:rPr>
                <w:rFonts w:ascii="Arial" w:hAnsi="Arial" w:cs="Arial"/>
                <w:sz w:val="22"/>
                <w:szCs w:val="22"/>
              </w:rPr>
            </w:pPr>
            <w:r>
              <w:rPr>
                <w:rFonts w:ascii="Arial" w:hAnsi="Arial" w:cs="Arial"/>
                <w:sz w:val="22"/>
                <w:szCs w:val="22"/>
              </w:rPr>
              <w:t>Do the same bu</w:t>
            </w:r>
            <w:r w:rsidR="00E71EB8">
              <w:rPr>
                <w:rFonts w:ascii="Arial" w:hAnsi="Arial" w:cs="Arial"/>
                <w:sz w:val="22"/>
                <w:szCs w:val="22"/>
              </w:rPr>
              <w:t>t</w:t>
            </w:r>
            <w:r>
              <w:rPr>
                <w:rFonts w:ascii="Arial" w:hAnsi="Arial" w:cs="Arial"/>
                <w:sz w:val="22"/>
                <w:szCs w:val="22"/>
              </w:rPr>
              <w:t xml:space="preserve"> use the Swahili words contained in the Swahili pai</w:t>
            </w:r>
            <w:r w:rsidR="00E71EB8">
              <w:rPr>
                <w:rFonts w:ascii="Arial" w:hAnsi="Arial" w:cs="Arial"/>
                <w:sz w:val="22"/>
                <w:szCs w:val="22"/>
              </w:rPr>
              <w:t>ring</w:t>
            </w:r>
            <w:r>
              <w:rPr>
                <w:rFonts w:ascii="Arial" w:hAnsi="Arial" w:cs="Arial"/>
                <w:sz w:val="22"/>
                <w:szCs w:val="22"/>
              </w:rPr>
              <w:t xml:space="preserve"> game</w:t>
            </w:r>
          </w:p>
        </w:tc>
        <w:tc>
          <w:tcPr>
            <w:tcW w:w="2552" w:type="dxa"/>
          </w:tcPr>
          <w:p w14:paraId="2E1F0C9F" w14:textId="59ABC277" w:rsidR="00E20551" w:rsidRDefault="003F39DC" w:rsidP="007350E7">
            <w:pPr>
              <w:ind w:right="71"/>
              <w:rPr>
                <w:rFonts w:ascii="Arial" w:hAnsi="Arial" w:cs="Arial"/>
                <w:sz w:val="22"/>
                <w:szCs w:val="22"/>
              </w:rPr>
            </w:pPr>
            <w:r>
              <w:rPr>
                <w:rFonts w:ascii="Arial" w:hAnsi="Arial" w:cs="Arial"/>
                <w:sz w:val="22"/>
                <w:szCs w:val="22"/>
              </w:rPr>
              <w:t>Number game</w:t>
            </w:r>
          </w:p>
          <w:p w14:paraId="2D503B94" w14:textId="77777777" w:rsidR="006804EF" w:rsidRDefault="006804EF" w:rsidP="007350E7">
            <w:pPr>
              <w:ind w:right="71"/>
              <w:rPr>
                <w:rFonts w:ascii="Arial" w:hAnsi="Arial" w:cs="Arial"/>
                <w:sz w:val="22"/>
                <w:szCs w:val="22"/>
              </w:rPr>
            </w:pPr>
          </w:p>
          <w:p w14:paraId="755B798B" w14:textId="57D9CD74" w:rsidR="006804EF" w:rsidRPr="000B3239" w:rsidRDefault="006804EF" w:rsidP="007350E7">
            <w:pPr>
              <w:ind w:right="71"/>
              <w:rPr>
                <w:rFonts w:ascii="Arial" w:hAnsi="Arial" w:cs="Arial"/>
                <w:sz w:val="22"/>
                <w:szCs w:val="22"/>
              </w:rPr>
            </w:pPr>
            <w:r>
              <w:rPr>
                <w:rFonts w:ascii="Arial" w:hAnsi="Arial" w:cs="Arial"/>
                <w:sz w:val="22"/>
                <w:szCs w:val="22"/>
              </w:rPr>
              <w:t>Swahili/English words pairing game</w:t>
            </w:r>
          </w:p>
        </w:tc>
        <w:tc>
          <w:tcPr>
            <w:tcW w:w="2126" w:type="dxa"/>
          </w:tcPr>
          <w:p w14:paraId="5152C01B" w14:textId="76B0B4C6" w:rsidR="00E20551" w:rsidRPr="000B3239" w:rsidRDefault="00E71EB8" w:rsidP="007350E7">
            <w:pPr>
              <w:rPr>
                <w:rFonts w:ascii="Arial" w:hAnsi="Arial" w:cs="Arial"/>
                <w:sz w:val="22"/>
                <w:szCs w:val="22"/>
              </w:rPr>
            </w:pPr>
            <w:r>
              <w:rPr>
                <w:rFonts w:ascii="Arial" w:hAnsi="Arial" w:cs="Arial"/>
                <w:sz w:val="22"/>
                <w:szCs w:val="22"/>
              </w:rPr>
              <w:t>International Scouting</w:t>
            </w:r>
          </w:p>
        </w:tc>
        <w:tc>
          <w:tcPr>
            <w:tcW w:w="1276" w:type="dxa"/>
          </w:tcPr>
          <w:p w14:paraId="6EA0BA53" w14:textId="7C7540FF" w:rsidR="00E20551" w:rsidRPr="000B3239" w:rsidRDefault="002C6F7C" w:rsidP="007350E7">
            <w:pPr>
              <w:rPr>
                <w:rFonts w:ascii="Arial" w:hAnsi="Arial" w:cs="Arial"/>
                <w:sz w:val="22"/>
                <w:szCs w:val="22"/>
              </w:rPr>
            </w:pPr>
            <w:r>
              <w:rPr>
                <w:rFonts w:ascii="Arial" w:hAnsi="Arial" w:cs="Arial"/>
                <w:sz w:val="22"/>
                <w:szCs w:val="22"/>
              </w:rPr>
              <w:t>1</w:t>
            </w:r>
            <w:r w:rsidR="006804EF">
              <w:rPr>
                <w:rFonts w:ascii="Arial" w:hAnsi="Arial" w:cs="Arial"/>
                <w:sz w:val="22"/>
                <w:szCs w:val="22"/>
              </w:rPr>
              <w:t>5</w:t>
            </w:r>
            <w:r>
              <w:rPr>
                <w:rFonts w:ascii="Arial" w:hAnsi="Arial" w:cs="Arial"/>
                <w:sz w:val="22"/>
                <w:szCs w:val="22"/>
              </w:rPr>
              <w:t xml:space="preserve"> mins</w:t>
            </w:r>
          </w:p>
        </w:tc>
      </w:tr>
      <w:tr w:rsidR="00D06E62" w14:paraId="5405396B" w14:textId="77777777" w:rsidTr="00E20551">
        <w:tc>
          <w:tcPr>
            <w:tcW w:w="1673" w:type="dxa"/>
          </w:tcPr>
          <w:p w14:paraId="425EA61A" w14:textId="77CCF244" w:rsidR="00D06E62" w:rsidRPr="000B3239" w:rsidRDefault="00332476" w:rsidP="007350E7">
            <w:pPr>
              <w:rPr>
                <w:rFonts w:ascii="Arial" w:hAnsi="Arial" w:cs="Arial"/>
                <w:sz w:val="22"/>
                <w:szCs w:val="22"/>
              </w:rPr>
            </w:pPr>
            <w:r>
              <w:rPr>
                <w:rFonts w:ascii="Arial" w:hAnsi="Arial" w:cs="Arial"/>
                <w:sz w:val="22"/>
                <w:szCs w:val="22"/>
              </w:rPr>
              <w:t>HOMEWORK: Flat breads</w:t>
            </w:r>
          </w:p>
        </w:tc>
        <w:tc>
          <w:tcPr>
            <w:tcW w:w="7678" w:type="dxa"/>
          </w:tcPr>
          <w:p w14:paraId="6F63F517" w14:textId="3C8DE1DA" w:rsidR="00D06E62" w:rsidRDefault="00332476" w:rsidP="00E5465B">
            <w:pPr>
              <w:rPr>
                <w:rFonts w:ascii="Arial" w:hAnsi="Arial" w:cs="Arial"/>
                <w:sz w:val="22"/>
                <w:szCs w:val="22"/>
              </w:rPr>
            </w:pPr>
            <w:r w:rsidRPr="00332476">
              <w:rPr>
                <w:rFonts w:ascii="Arial" w:hAnsi="Arial" w:cs="Arial"/>
                <w:sz w:val="22"/>
                <w:szCs w:val="22"/>
              </w:rPr>
              <w:t xml:space="preserve">Give the </w:t>
            </w:r>
            <w:r>
              <w:rPr>
                <w:rFonts w:ascii="Arial" w:hAnsi="Arial" w:cs="Arial"/>
                <w:sz w:val="22"/>
                <w:szCs w:val="22"/>
              </w:rPr>
              <w:t xml:space="preserve">Cubs </w:t>
            </w:r>
            <w:r w:rsidR="00842245">
              <w:rPr>
                <w:rFonts w:ascii="Arial" w:hAnsi="Arial" w:cs="Arial"/>
                <w:sz w:val="22"/>
                <w:szCs w:val="22"/>
              </w:rPr>
              <w:t>the recipe for African Flatbreads and ask them to make some at home with their parents</w:t>
            </w:r>
            <w:r w:rsidR="00537B60">
              <w:rPr>
                <w:rFonts w:ascii="Arial" w:hAnsi="Arial" w:cs="Arial"/>
                <w:sz w:val="22"/>
                <w:szCs w:val="22"/>
              </w:rPr>
              <w:t>. Or ask them to make it before the meeting and share how it tasted!</w:t>
            </w:r>
          </w:p>
          <w:p w14:paraId="441710BB" w14:textId="60065E7E" w:rsidR="0037558A" w:rsidRPr="00332476" w:rsidRDefault="0037558A" w:rsidP="00E5465B">
            <w:pPr>
              <w:rPr>
                <w:rFonts w:ascii="Arial" w:hAnsi="Arial" w:cs="Arial"/>
                <w:sz w:val="22"/>
                <w:szCs w:val="22"/>
              </w:rPr>
            </w:pPr>
          </w:p>
        </w:tc>
        <w:tc>
          <w:tcPr>
            <w:tcW w:w="2552" w:type="dxa"/>
          </w:tcPr>
          <w:p w14:paraId="43E9B53E" w14:textId="1EE35883" w:rsidR="00D06E62" w:rsidRDefault="0037558A" w:rsidP="007350E7">
            <w:pPr>
              <w:ind w:right="71"/>
              <w:rPr>
                <w:rFonts w:ascii="Arial" w:hAnsi="Arial" w:cs="Arial"/>
                <w:sz w:val="22"/>
                <w:szCs w:val="22"/>
              </w:rPr>
            </w:pPr>
            <w:r>
              <w:rPr>
                <w:rFonts w:ascii="Arial" w:hAnsi="Arial" w:cs="Arial"/>
                <w:sz w:val="22"/>
                <w:szCs w:val="22"/>
              </w:rPr>
              <w:t>East African Flatbread</w:t>
            </w:r>
          </w:p>
        </w:tc>
        <w:tc>
          <w:tcPr>
            <w:tcW w:w="2126" w:type="dxa"/>
          </w:tcPr>
          <w:p w14:paraId="77DAE728" w14:textId="31EDF2E2" w:rsidR="00D06E62" w:rsidRDefault="0037558A" w:rsidP="007350E7">
            <w:pPr>
              <w:rPr>
                <w:rFonts w:ascii="Arial" w:hAnsi="Arial" w:cs="Arial"/>
                <w:sz w:val="22"/>
                <w:szCs w:val="22"/>
              </w:rPr>
            </w:pPr>
            <w:r>
              <w:rPr>
                <w:rFonts w:ascii="Arial" w:hAnsi="Arial" w:cs="Arial"/>
                <w:sz w:val="22"/>
                <w:szCs w:val="22"/>
              </w:rPr>
              <w:t>International Scouting and Learning a new skill</w:t>
            </w:r>
          </w:p>
        </w:tc>
        <w:tc>
          <w:tcPr>
            <w:tcW w:w="1276" w:type="dxa"/>
          </w:tcPr>
          <w:p w14:paraId="23E2EF5B" w14:textId="6DEF5D00" w:rsidR="00D06E62" w:rsidRDefault="0037558A" w:rsidP="007350E7">
            <w:pPr>
              <w:rPr>
                <w:rFonts w:ascii="Arial" w:hAnsi="Arial" w:cs="Arial"/>
                <w:sz w:val="22"/>
                <w:szCs w:val="22"/>
              </w:rPr>
            </w:pPr>
            <w:r>
              <w:rPr>
                <w:rFonts w:ascii="Arial" w:hAnsi="Arial" w:cs="Arial"/>
                <w:sz w:val="22"/>
                <w:szCs w:val="22"/>
              </w:rPr>
              <w:t>5 mins</w:t>
            </w:r>
          </w:p>
        </w:tc>
      </w:tr>
      <w:tr w:rsidR="00E20551" w14:paraId="1BD9FB0C" w14:textId="77777777" w:rsidTr="00E20551">
        <w:tc>
          <w:tcPr>
            <w:tcW w:w="1673" w:type="dxa"/>
          </w:tcPr>
          <w:p w14:paraId="77DE4254" w14:textId="6E2C82DF" w:rsidR="00E20551" w:rsidRPr="000B3239" w:rsidRDefault="00E20551" w:rsidP="007350E7">
            <w:pPr>
              <w:rPr>
                <w:rFonts w:ascii="Arial" w:hAnsi="Arial" w:cs="Arial"/>
                <w:sz w:val="22"/>
                <w:szCs w:val="22"/>
              </w:rPr>
            </w:pPr>
            <w:r>
              <w:rPr>
                <w:rFonts w:ascii="Arial" w:hAnsi="Arial" w:cs="Arial"/>
                <w:sz w:val="22"/>
                <w:szCs w:val="22"/>
              </w:rPr>
              <w:t>Closing</w:t>
            </w:r>
          </w:p>
        </w:tc>
        <w:tc>
          <w:tcPr>
            <w:tcW w:w="7678" w:type="dxa"/>
          </w:tcPr>
          <w:p w14:paraId="24A393CB" w14:textId="3E5EDB14" w:rsidR="00E20551" w:rsidRPr="000B3239" w:rsidRDefault="00E20551" w:rsidP="007350E7">
            <w:pPr>
              <w:ind w:right="33"/>
              <w:rPr>
                <w:rFonts w:ascii="Arial" w:hAnsi="Arial" w:cs="Arial"/>
                <w:sz w:val="22"/>
                <w:szCs w:val="22"/>
              </w:rPr>
            </w:pPr>
            <w:r>
              <w:rPr>
                <w:rFonts w:ascii="Arial" w:hAnsi="Arial" w:cs="Arial"/>
                <w:sz w:val="22"/>
                <w:szCs w:val="22"/>
              </w:rPr>
              <w:t xml:space="preserve">Your usual closing ceremony </w:t>
            </w:r>
          </w:p>
        </w:tc>
        <w:tc>
          <w:tcPr>
            <w:tcW w:w="2552" w:type="dxa"/>
          </w:tcPr>
          <w:p w14:paraId="32698F37" w14:textId="4EC03284" w:rsidR="00E20551" w:rsidRPr="000B3239" w:rsidRDefault="00E20551" w:rsidP="007350E7">
            <w:pPr>
              <w:ind w:right="71"/>
              <w:rPr>
                <w:rFonts w:ascii="Arial" w:hAnsi="Arial" w:cs="Arial"/>
                <w:sz w:val="22"/>
                <w:szCs w:val="22"/>
              </w:rPr>
            </w:pPr>
          </w:p>
        </w:tc>
        <w:tc>
          <w:tcPr>
            <w:tcW w:w="2126" w:type="dxa"/>
          </w:tcPr>
          <w:p w14:paraId="16A7FADD" w14:textId="4BAD7387" w:rsidR="00E20551" w:rsidRPr="000B3239" w:rsidRDefault="00E20551" w:rsidP="007350E7">
            <w:pPr>
              <w:rPr>
                <w:rFonts w:ascii="Arial" w:hAnsi="Arial" w:cs="Arial"/>
                <w:sz w:val="22"/>
                <w:szCs w:val="22"/>
              </w:rPr>
            </w:pPr>
          </w:p>
        </w:tc>
        <w:tc>
          <w:tcPr>
            <w:tcW w:w="1276" w:type="dxa"/>
          </w:tcPr>
          <w:p w14:paraId="454FA782" w14:textId="7C83F5B2" w:rsidR="00E20551" w:rsidRPr="000B3239" w:rsidRDefault="00E20551" w:rsidP="007350E7">
            <w:pPr>
              <w:rPr>
                <w:rFonts w:ascii="Arial" w:hAnsi="Arial" w:cs="Arial"/>
                <w:sz w:val="22"/>
                <w:szCs w:val="22"/>
              </w:rPr>
            </w:pPr>
            <w:r>
              <w:rPr>
                <w:rFonts w:ascii="Arial" w:hAnsi="Arial" w:cs="Arial"/>
                <w:sz w:val="22"/>
                <w:szCs w:val="22"/>
              </w:rPr>
              <w:t>2 mins</w:t>
            </w:r>
          </w:p>
        </w:tc>
      </w:tr>
    </w:tbl>
    <w:p w14:paraId="780249DB" w14:textId="0AD85A49" w:rsidR="00A8281E" w:rsidRPr="00A8281E" w:rsidRDefault="00A8281E" w:rsidP="00A8281E">
      <w:pPr>
        <w:ind w:left="-851" w:right="-802"/>
        <w:rPr>
          <w:rFonts w:ascii="Arial" w:hAnsi="Arial" w:cs="Arial"/>
        </w:rPr>
      </w:pPr>
    </w:p>
    <w:p w14:paraId="2E8E32DC" w14:textId="2041F3E5" w:rsidR="009417DF" w:rsidRDefault="009417DF" w:rsidP="00A8281E">
      <w:pPr>
        <w:ind w:left="-851" w:right="-802"/>
        <w:rPr>
          <w:rFonts w:ascii="Arial" w:hAnsi="Arial" w:cs="Arial"/>
        </w:rPr>
      </w:pPr>
    </w:p>
    <w:p w14:paraId="1D366718" w14:textId="77777777" w:rsidR="009417DF" w:rsidRPr="00A8281E" w:rsidRDefault="009417DF" w:rsidP="00A8281E">
      <w:pPr>
        <w:ind w:left="-851" w:right="-802"/>
        <w:rPr>
          <w:rFonts w:ascii="Arial" w:hAnsi="Arial" w:cs="Arial"/>
        </w:rPr>
      </w:pPr>
    </w:p>
    <w:p w14:paraId="2E77D2B9" w14:textId="07066126" w:rsidR="00A8281E" w:rsidRPr="00BA00C7" w:rsidRDefault="00BA00C7" w:rsidP="00BA00C7">
      <w:pPr>
        <w:ind w:left="-851" w:right="-802"/>
        <w:jc w:val="right"/>
        <w:rPr>
          <w:rFonts w:ascii="Arial" w:hAnsi="Arial" w:cs="Arial"/>
          <w:sz w:val="12"/>
          <w:szCs w:val="12"/>
        </w:rPr>
      </w:pPr>
      <w:r>
        <w:rPr>
          <w:rFonts w:ascii="Arial" w:hAnsi="Arial" w:cs="Arial"/>
          <w:sz w:val="12"/>
          <w:szCs w:val="12"/>
        </w:rPr>
        <w:t>Berkshire Scouts/</w:t>
      </w:r>
      <w:r w:rsidR="00062D7C">
        <w:rPr>
          <w:rFonts w:ascii="Arial" w:hAnsi="Arial" w:cs="Arial"/>
          <w:sz w:val="12"/>
          <w:szCs w:val="12"/>
        </w:rPr>
        <w:t>SP/</w:t>
      </w:r>
      <w:r w:rsidRPr="00BA00C7">
        <w:rPr>
          <w:rFonts w:ascii="Arial" w:hAnsi="Arial" w:cs="Arial"/>
          <w:sz w:val="12"/>
          <w:szCs w:val="12"/>
        </w:rPr>
        <w:t xml:space="preserve"> July 2020</w:t>
      </w:r>
    </w:p>
    <w:sectPr w:rsidR="00A8281E" w:rsidRPr="00BA00C7" w:rsidSect="00A8281E">
      <w:headerReference w:type="default" r:id="rId12"/>
      <w:pgSz w:w="16820" w:h="11900" w:orient="landscape"/>
      <w:pgMar w:top="516" w:right="1440" w:bottom="5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3AF86" w14:textId="77777777" w:rsidR="007836B3" w:rsidRDefault="007836B3" w:rsidP="00815771">
      <w:r>
        <w:separator/>
      </w:r>
    </w:p>
  </w:endnote>
  <w:endnote w:type="continuationSeparator" w:id="0">
    <w:p w14:paraId="29F47DF4" w14:textId="77777777" w:rsidR="007836B3" w:rsidRDefault="007836B3" w:rsidP="0081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5E9BD" w14:textId="77777777" w:rsidR="007836B3" w:rsidRDefault="007836B3" w:rsidP="00815771">
      <w:r>
        <w:separator/>
      </w:r>
    </w:p>
  </w:footnote>
  <w:footnote w:type="continuationSeparator" w:id="0">
    <w:p w14:paraId="6EE22F7F" w14:textId="77777777" w:rsidR="007836B3" w:rsidRDefault="007836B3" w:rsidP="0081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D1B87" w14:textId="6286B4FE" w:rsidR="007F570F" w:rsidRPr="00A8281E" w:rsidRDefault="006327F2" w:rsidP="00062D7C">
    <w:pPr>
      <w:rPr>
        <w:rFonts w:ascii="Arial" w:hAnsi="Arial" w:cs="Arial"/>
        <w:b/>
        <w:bCs/>
        <w:sz w:val="48"/>
        <w:szCs w:val="48"/>
      </w:rPr>
    </w:pPr>
    <w:r>
      <w:rPr>
        <w:noProof/>
      </w:rPr>
      <w:drawing>
        <wp:anchor distT="0" distB="0" distL="114300" distR="114300" simplePos="0" relativeHeight="251666432" behindDoc="0" locked="0" layoutInCell="1" allowOverlap="1" wp14:anchorId="373DC245" wp14:editId="5C15562D">
          <wp:simplePos x="0" y="0"/>
          <wp:positionH relativeFrom="column">
            <wp:posOffset>-581025</wp:posOffset>
          </wp:positionH>
          <wp:positionV relativeFrom="paragraph">
            <wp:posOffset>-125730</wp:posOffset>
          </wp:positionV>
          <wp:extent cx="895350" cy="895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sidR="007F570F">
      <w:rPr>
        <w:noProof/>
      </w:rPr>
      <w:drawing>
        <wp:anchor distT="0" distB="0" distL="114300" distR="114300" simplePos="0" relativeHeight="251665408" behindDoc="1" locked="0" layoutInCell="1" allowOverlap="1" wp14:anchorId="1AA4C577" wp14:editId="492AC42F">
          <wp:simplePos x="0" y="0"/>
          <wp:positionH relativeFrom="page">
            <wp:posOffset>9563100</wp:posOffset>
          </wp:positionH>
          <wp:positionV relativeFrom="paragraph">
            <wp:posOffset>-449580</wp:posOffset>
          </wp:positionV>
          <wp:extent cx="1085850" cy="10293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585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D7C">
      <w:rPr>
        <w:rFonts w:ascii="Arial" w:hAnsi="Arial" w:cs="Arial"/>
        <w:b/>
        <w:bCs/>
        <w:sz w:val="48"/>
        <w:szCs w:val="48"/>
      </w:rPr>
      <w:t xml:space="preserve">    </w:t>
    </w:r>
    <w:r w:rsidR="007F570F" w:rsidRPr="00A8281E">
      <w:rPr>
        <w:rFonts w:ascii="Arial" w:hAnsi="Arial" w:cs="Arial"/>
        <w:b/>
        <w:bCs/>
        <w:sz w:val="48"/>
        <w:szCs w:val="48"/>
      </w:rPr>
      <w:t xml:space="preserve">Tried &amp; Tested </w:t>
    </w:r>
    <w:r w:rsidR="007F570F">
      <w:rPr>
        <w:rFonts w:ascii="Arial" w:hAnsi="Arial" w:cs="Arial"/>
        <w:b/>
        <w:bCs/>
        <w:sz w:val="48"/>
        <w:szCs w:val="48"/>
      </w:rPr>
      <w:t>Cub</w:t>
    </w:r>
    <w:r w:rsidR="007F570F" w:rsidRPr="00A8281E">
      <w:rPr>
        <w:rFonts w:ascii="Arial" w:hAnsi="Arial" w:cs="Arial"/>
        <w:b/>
        <w:bCs/>
        <w:sz w:val="48"/>
        <w:szCs w:val="48"/>
      </w:rPr>
      <w:t xml:space="preserve"> Scout</w:t>
    </w:r>
  </w:p>
  <w:p w14:paraId="0EB1EA27" w14:textId="1D1AEA30" w:rsidR="00844655" w:rsidRDefault="007F570F" w:rsidP="00062D7C">
    <w:pPr>
      <w:rPr>
        <w:rFonts w:ascii="Arial" w:hAnsi="Arial" w:cs="Arial"/>
        <w:b/>
        <w:bCs/>
        <w:sz w:val="48"/>
        <w:szCs w:val="48"/>
      </w:rPr>
    </w:pPr>
    <w:r>
      <w:rPr>
        <w:noProof/>
      </w:rPr>
      <w:drawing>
        <wp:anchor distT="0" distB="0" distL="114300" distR="114300" simplePos="0" relativeHeight="251659264" behindDoc="0" locked="0" layoutInCell="1" allowOverlap="1" wp14:anchorId="35C8D0C6" wp14:editId="3802C722">
          <wp:simplePos x="0" y="0"/>
          <wp:positionH relativeFrom="page">
            <wp:align>right</wp:align>
          </wp:positionH>
          <wp:positionV relativeFrom="paragraph">
            <wp:posOffset>160020</wp:posOffset>
          </wp:positionV>
          <wp:extent cx="1969135" cy="627380"/>
          <wp:effectExtent l="0" t="0" r="0" b="1270"/>
          <wp:wrapSquare wrapText="bothSides"/>
          <wp:docPr id="11" name="Picture 11" descr="Image result for scouts c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couts cub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D7C">
      <w:rPr>
        <w:rFonts w:ascii="Arial" w:hAnsi="Arial" w:cs="Arial"/>
        <w:b/>
        <w:bCs/>
        <w:sz w:val="48"/>
        <w:szCs w:val="48"/>
      </w:rPr>
      <w:t xml:space="preserve">   </w:t>
    </w:r>
    <w:r w:rsidRPr="00A8281E">
      <w:rPr>
        <w:rFonts w:ascii="Arial" w:hAnsi="Arial" w:cs="Arial"/>
        <w:b/>
        <w:bCs/>
        <w:sz w:val="48"/>
        <w:szCs w:val="48"/>
      </w:rPr>
      <w:t xml:space="preserve"> </w:t>
    </w:r>
    <w:r w:rsidR="00BC25FD">
      <w:rPr>
        <w:rFonts w:ascii="Arial" w:hAnsi="Arial" w:cs="Arial"/>
        <w:b/>
        <w:bCs/>
        <w:sz w:val="48"/>
        <w:szCs w:val="48"/>
      </w:rPr>
      <w:t>P</w:t>
    </w:r>
    <w:r w:rsidRPr="00A8281E">
      <w:rPr>
        <w:rFonts w:ascii="Arial" w:hAnsi="Arial" w:cs="Arial"/>
        <w:b/>
        <w:bCs/>
        <w:sz w:val="48"/>
        <w:szCs w:val="48"/>
      </w:rPr>
      <w:t xml:space="preserve">rogramme on a plate </w:t>
    </w:r>
    <w:r>
      <w:rPr>
        <w:rFonts w:ascii="Arial" w:hAnsi="Arial" w:cs="Arial"/>
        <w:b/>
        <w:bCs/>
        <w:sz w:val="48"/>
        <w:szCs w:val="48"/>
      </w:rPr>
      <w:t>–</w:t>
    </w:r>
    <w:r w:rsidR="00371C84">
      <w:rPr>
        <w:rFonts w:ascii="Arial" w:hAnsi="Arial" w:cs="Arial"/>
        <w:b/>
        <w:bCs/>
        <w:sz w:val="48"/>
        <w:szCs w:val="48"/>
      </w:rPr>
      <w:t xml:space="preserve"> </w:t>
    </w:r>
    <w:r w:rsidR="00A65B90">
      <w:rPr>
        <w:rFonts w:ascii="Arial" w:hAnsi="Arial" w:cs="Arial"/>
        <w:b/>
        <w:bCs/>
        <w:sz w:val="48"/>
        <w:szCs w:val="48"/>
      </w:rPr>
      <w:t>On-Line</w:t>
    </w:r>
    <w:r w:rsidR="00371C84">
      <w:rPr>
        <w:rFonts w:ascii="Arial" w:hAnsi="Arial" w:cs="Arial"/>
        <w:b/>
        <w:bCs/>
        <w:sz w:val="48"/>
        <w:szCs w:val="48"/>
      </w:rPr>
      <w:t xml:space="preserve"> 1</w:t>
    </w:r>
  </w:p>
  <w:p w14:paraId="0275CCA9" w14:textId="4A4EEE7E" w:rsidR="007F570F" w:rsidRDefault="00062D7C" w:rsidP="00062D7C">
    <w:pPr>
      <w:rPr>
        <w:rFonts w:ascii="Arial" w:hAnsi="Arial" w:cs="Arial"/>
        <w:b/>
        <w:bCs/>
        <w:sz w:val="48"/>
        <w:szCs w:val="48"/>
      </w:rPr>
    </w:pPr>
    <w:r>
      <w:rPr>
        <w:rFonts w:ascii="Arial" w:hAnsi="Arial" w:cs="Arial"/>
        <w:b/>
        <w:bCs/>
        <w:sz w:val="48"/>
        <w:szCs w:val="48"/>
      </w:rPr>
      <w:t xml:space="preserve">    </w:t>
    </w:r>
    <w:r w:rsidR="00EC0BC8">
      <w:rPr>
        <w:rFonts w:ascii="Arial" w:hAnsi="Arial" w:cs="Arial"/>
        <w:b/>
        <w:bCs/>
        <w:sz w:val="48"/>
        <w:szCs w:val="48"/>
      </w:rPr>
      <w:t>Project Africa</w:t>
    </w:r>
  </w:p>
  <w:p w14:paraId="33FC1938" w14:textId="18F14EA5" w:rsidR="007F570F" w:rsidRPr="001725D2" w:rsidRDefault="007E45A6" w:rsidP="00D90A75">
    <w:pPr>
      <w:rPr>
        <w:rFonts w:ascii="Arial" w:hAnsi="Arial" w:cs="Arial"/>
        <w:b/>
        <w:bCs/>
        <w:sz w:val="20"/>
        <w:szCs w:val="20"/>
      </w:rPr>
    </w:pPr>
    <w:r>
      <w:rPr>
        <w:rFonts w:ascii="Arial" w:hAnsi="Arial" w:cs="Arial"/>
        <w:b/>
        <w:bCs/>
        <w:sz w:val="28"/>
        <w:szCs w:val="28"/>
      </w:rPr>
      <w:t xml:space="preserve">               </w:t>
    </w:r>
  </w:p>
  <w:p w14:paraId="6121F9DF" w14:textId="56D6EEEF" w:rsidR="00815771" w:rsidRDefault="00815771">
    <w:pPr>
      <w:pStyle w:val="Header"/>
    </w:pPr>
  </w:p>
  <w:p w14:paraId="02B07E39" w14:textId="12D78E9D" w:rsidR="00815771" w:rsidRDefault="0081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5C32"/>
    <w:multiLevelType w:val="hybridMultilevel"/>
    <w:tmpl w:val="7FB0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7248E"/>
    <w:multiLevelType w:val="hybridMultilevel"/>
    <w:tmpl w:val="3FFE7D3A"/>
    <w:lvl w:ilvl="0" w:tplc="EC9CCCCA">
      <w:start w:val="1"/>
      <w:numFmt w:val="bullet"/>
      <w:lvlText w:val=""/>
      <w:lvlJc w:val="left"/>
      <w:pPr>
        <w:tabs>
          <w:tab w:val="num" w:pos="720"/>
        </w:tabs>
        <w:ind w:left="720" w:hanging="360"/>
      </w:pPr>
      <w:rPr>
        <w:rFonts w:ascii="Symbol" w:hAnsi="Symbol"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420B7"/>
    <w:multiLevelType w:val="hybridMultilevel"/>
    <w:tmpl w:val="AB9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74E8A"/>
    <w:multiLevelType w:val="multilevel"/>
    <w:tmpl w:val="A35E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1E"/>
    <w:rsid w:val="00054CD3"/>
    <w:rsid w:val="00062D7C"/>
    <w:rsid w:val="00064D40"/>
    <w:rsid w:val="00072206"/>
    <w:rsid w:val="00086B6A"/>
    <w:rsid w:val="000A3D4D"/>
    <w:rsid w:val="000A45CA"/>
    <w:rsid w:val="000B2239"/>
    <w:rsid w:val="000B3239"/>
    <w:rsid w:val="000E2FFF"/>
    <w:rsid w:val="000E6078"/>
    <w:rsid w:val="001024D3"/>
    <w:rsid w:val="00112944"/>
    <w:rsid w:val="0011437A"/>
    <w:rsid w:val="00121D72"/>
    <w:rsid w:val="0015445D"/>
    <w:rsid w:val="001725D2"/>
    <w:rsid w:val="00184B05"/>
    <w:rsid w:val="00193414"/>
    <w:rsid w:val="001A4FCB"/>
    <w:rsid w:val="001B6072"/>
    <w:rsid w:val="001F2DEF"/>
    <w:rsid w:val="002070F2"/>
    <w:rsid w:val="002169C5"/>
    <w:rsid w:val="002446D2"/>
    <w:rsid w:val="002466FC"/>
    <w:rsid w:val="002A413C"/>
    <w:rsid w:val="002C6F7C"/>
    <w:rsid w:val="0030117E"/>
    <w:rsid w:val="00304BAC"/>
    <w:rsid w:val="0033014D"/>
    <w:rsid w:val="00332476"/>
    <w:rsid w:val="0033482E"/>
    <w:rsid w:val="00344611"/>
    <w:rsid w:val="00350A5B"/>
    <w:rsid w:val="00353BE7"/>
    <w:rsid w:val="003707C5"/>
    <w:rsid w:val="00371C84"/>
    <w:rsid w:val="0037558A"/>
    <w:rsid w:val="00383621"/>
    <w:rsid w:val="003A2DD9"/>
    <w:rsid w:val="003A7A23"/>
    <w:rsid w:val="003F2DE4"/>
    <w:rsid w:val="003F39DC"/>
    <w:rsid w:val="0041683A"/>
    <w:rsid w:val="0043090D"/>
    <w:rsid w:val="0045251D"/>
    <w:rsid w:val="00456B76"/>
    <w:rsid w:val="00483AF2"/>
    <w:rsid w:val="004841F5"/>
    <w:rsid w:val="00491DCB"/>
    <w:rsid w:val="00503F98"/>
    <w:rsid w:val="0051054D"/>
    <w:rsid w:val="005204E7"/>
    <w:rsid w:val="00537B60"/>
    <w:rsid w:val="005615EA"/>
    <w:rsid w:val="00590026"/>
    <w:rsid w:val="005912B6"/>
    <w:rsid w:val="005B2B57"/>
    <w:rsid w:val="0060093F"/>
    <w:rsid w:val="006159F5"/>
    <w:rsid w:val="006327F2"/>
    <w:rsid w:val="00661626"/>
    <w:rsid w:val="006804EF"/>
    <w:rsid w:val="006A002E"/>
    <w:rsid w:val="006A0254"/>
    <w:rsid w:val="006C2C7F"/>
    <w:rsid w:val="006C6755"/>
    <w:rsid w:val="006E0A33"/>
    <w:rsid w:val="006E1C40"/>
    <w:rsid w:val="00703DD5"/>
    <w:rsid w:val="007350E7"/>
    <w:rsid w:val="007554A1"/>
    <w:rsid w:val="007836B3"/>
    <w:rsid w:val="007C247D"/>
    <w:rsid w:val="007C4102"/>
    <w:rsid w:val="007E45A6"/>
    <w:rsid w:val="007F570F"/>
    <w:rsid w:val="00815771"/>
    <w:rsid w:val="00840348"/>
    <w:rsid w:val="008403F7"/>
    <w:rsid w:val="00842245"/>
    <w:rsid w:val="00844655"/>
    <w:rsid w:val="00845481"/>
    <w:rsid w:val="00871EFD"/>
    <w:rsid w:val="008757DA"/>
    <w:rsid w:val="008B3C2F"/>
    <w:rsid w:val="008C1ACF"/>
    <w:rsid w:val="009255A4"/>
    <w:rsid w:val="009417DF"/>
    <w:rsid w:val="009645C1"/>
    <w:rsid w:val="00965DF7"/>
    <w:rsid w:val="009A1B3C"/>
    <w:rsid w:val="009D3FA9"/>
    <w:rsid w:val="00A451AB"/>
    <w:rsid w:val="00A65B90"/>
    <w:rsid w:val="00A8281E"/>
    <w:rsid w:val="00A96D3D"/>
    <w:rsid w:val="00AB0CE9"/>
    <w:rsid w:val="00AC0321"/>
    <w:rsid w:val="00AC044C"/>
    <w:rsid w:val="00AE1A95"/>
    <w:rsid w:val="00B1206F"/>
    <w:rsid w:val="00B248DB"/>
    <w:rsid w:val="00BA00C7"/>
    <w:rsid w:val="00BC25FD"/>
    <w:rsid w:val="00BE3100"/>
    <w:rsid w:val="00C1058A"/>
    <w:rsid w:val="00C131A2"/>
    <w:rsid w:val="00C203F4"/>
    <w:rsid w:val="00C271D2"/>
    <w:rsid w:val="00C4348E"/>
    <w:rsid w:val="00C44A92"/>
    <w:rsid w:val="00C67611"/>
    <w:rsid w:val="00CB56FF"/>
    <w:rsid w:val="00CC069F"/>
    <w:rsid w:val="00CC31AB"/>
    <w:rsid w:val="00CC79E1"/>
    <w:rsid w:val="00D06E62"/>
    <w:rsid w:val="00D417DB"/>
    <w:rsid w:val="00D64C36"/>
    <w:rsid w:val="00D74F34"/>
    <w:rsid w:val="00D90A75"/>
    <w:rsid w:val="00DA15C7"/>
    <w:rsid w:val="00DB7756"/>
    <w:rsid w:val="00DD1AA5"/>
    <w:rsid w:val="00DD45A5"/>
    <w:rsid w:val="00E20551"/>
    <w:rsid w:val="00E33534"/>
    <w:rsid w:val="00E5465B"/>
    <w:rsid w:val="00E71EB8"/>
    <w:rsid w:val="00EA3886"/>
    <w:rsid w:val="00EC0BC8"/>
    <w:rsid w:val="00F014E5"/>
    <w:rsid w:val="00F02DDF"/>
    <w:rsid w:val="00F729C1"/>
    <w:rsid w:val="00FC2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C1B9"/>
  <w15:chartTrackingRefBased/>
  <w15:docId w15:val="{7D1CA29B-319C-8E4A-962D-90E350DC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5B"/>
    <w:rPr>
      <w:rFonts w:ascii="Times New Roman" w:eastAsia="Times New Roman" w:hAnsi="Times New Roman" w:cs="Times New Roman"/>
      <w:lang w:eastAsia="en-GB"/>
    </w:rPr>
  </w:style>
  <w:style w:type="paragraph" w:styleId="Heading2">
    <w:name w:val="heading 2"/>
    <w:basedOn w:val="Normal"/>
    <w:link w:val="Heading2Char"/>
    <w:uiPriority w:val="9"/>
    <w:qFormat/>
    <w:rsid w:val="00E546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239"/>
    <w:rPr>
      <w:color w:val="0563C1" w:themeColor="hyperlink"/>
      <w:u w:val="single"/>
    </w:rPr>
  </w:style>
  <w:style w:type="character" w:styleId="UnresolvedMention">
    <w:name w:val="Unresolved Mention"/>
    <w:basedOn w:val="DefaultParagraphFont"/>
    <w:uiPriority w:val="99"/>
    <w:semiHidden/>
    <w:unhideWhenUsed/>
    <w:rsid w:val="000B3239"/>
    <w:rPr>
      <w:color w:val="605E5C"/>
      <w:shd w:val="clear" w:color="auto" w:fill="E1DFDD"/>
    </w:rPr>
  </w:style>
  <w:style w:type="paragraph" w:styleId="ListParagraph">
    <w:name w:val="List Paragraph"/>
    <w:basedOn w:val="Normal"/>
    <w:uiPriority w:val="34"/>
    <w:qFormat/>
    <w:rsid w:val="007350E7"/>
    <w:pPr>
      <w:ind w:left="720"/>
      <w:contextualSpacing/>
    </w:pPr>
  </w:style>
  <w:style w:type="character" w:styleId="Strong">
    <w:name w:val="Strong"/>
    <w:basedOn w:val="DefaultParagraphFont"/>
    <w:uiPriority w:val="22"/>
    <w:qFormat/>
    <w:rsid w:val="00E5465B"/>
    <w:rPr>
      <w:b/>
      <w:bCs/>
    </w:rPr>
  </w:style>
  <w:style w:type="character" w:customStyle="1" w:styleId="Heading2Char">
    <w:name w:val="Heading 2 Char"/>
    <w:basedOn w:val="DefaultParagraphFont"/>
    <w:link w:val="Heading2"/>
    <w:uiPriority w:val="9"/>
    <w:rsid w:val="00E5465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465B"/>
    <w:pPr>
      <w:spacing w:before="100" w:beforeAutospacing="1" w:after="100" w:afterAutospacing="1"/>
    </w:pPr>
  </w:style>
  <w:style w:type="character" w:styleId="Emphasis">
    <w:name w:val="Emphasis"/>
    <w:basedOn w:val="DefaultParagraphFont"/>
    <w:uiPriority w:val="20"/>
    <w:qFormat/>
    <w:rsid w:val="00E5465B"/>
    <w:rPr>
      <w:i/>
      <w:iCs/>
    </w:rPr>
  </w:style>
  <w:style w:type="paragraph" w:styleId="Header">
    <w:name w:val="header"/>
    <w:basedOn w:val="Normal"/>
    <w:link w:val="HeaderChar"/>
    <w:uiPriority w:val="99"/>
    <w:unhideWhenUsed/>
    <w:rsid w:val="00815771"/>
    <w:pPr>
      <w:tabs>
        <w:tab w:val="center" w:pos="4513"/>
        <w:tab w:val="right" w:pos="9026"/>
      </w:tabs>
    </w:pPr>
  </w:style>
  <w:style w:type="character" w:customStyle="1" w:styleId="HeaderChar">
    <w:name w:val="Header Char"/>
    <w:basedOn w:val="DefaultParagraphFont"/>
    <w:link w:val="Header"/>
    <w:uiPriority w:val="99"/>
    <w:rsid w:val="00815771"/>
    <w:rPr>
      <w:rFonts w:ascii="Times New Roman" w:eastAsia="Times New Roman" w:hAnsi="Times New Roman" w:cs="Times New Roman"/>
      <w:lang w:eastAsia="en-GB"/>
    </w:rPr>
  </w:style>
  <w:style w:type="paragraph" w:styleId="Footer">
    <w:name w:val="footer"/>
    <w:basedOn w:val="Normal"/>
    <w:link w:val="FooterChar"/>
    <w:uiPriority w:val="99"/>
    <w:unhideWhenUsed/>
    <w:rsid w:val="00815771"/>
    <w:pPr>
      <w:tabs>
        <w:tab w:val="center" w:pos="4513"/>
        <w:tab w:val="right" w:pos="9026"/>
      </w:tabs>
    </w:pPr>
  </w:style>
  <w:style w:type="character" w:customStyle="1" w:styleId="FooterChar">
    <w:name w:val="Footer Char"/>
    <w:basedOn w:val="DefaultParagraphFont"/>
    <w:link w:val="Footer"/>
    <w:uiPriority w:val="99"/>
    <w:rsid w:val="00815771"/>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44437">
      <w:bodyDiv w:val="1"/>
      <w:marLeft w:val="0"/>
      <w:marRight w:val="0"/>
      <w:marTop w:val="0"/>
      <w:marBottom w:val="0"/>
      <w:divBdr>
        <w:top w:val="none" w:sz="0" w:space="0" w:color="auto"/>
        <w:left w:val="none" w:sz="0" w:space="0" w:color="auto"/>
        <w:bottom w:val="none" w:sz="0" w:space="0" w:color="auto"/>
        <w:right w:val="none" w:sz="0" w:space="0" w:color="auto"/>
      </w:divBdr>
      <w:divsChild>
        <w:div w:id="797918179">
          <w:marLeft w:val="0"/>
          <w:marRight w:val="0"/>
          <w:marTop w:val="0"/>
          <w:marBottom w:val="0"/>
          <w:divBdr>
            <w:top w:val="none" w:sz="0" w:space="0" w:color="auto"/>
            <w:left w:val="none" w:sz="0" w:space="0" w:color="auto"/>
            <w:bottom w:val="none" w:sz="0" w:space="0" w:color="auto"/>
            <w:right w:val="none" w:sz="0" w:space="0" w:color="auto"/>
          </w:divBdr>
        </w:div>
        <w:div w:id="1859156193">
          <w:marLeft w:val="0"/>
          <w:marRight w:val="0"/>
          <w:marTop w:val="0"/>
          <w:marBottom w:val="0"/>
          <w:divBdr>
            <w:top w:val="none" w:sz="0" w:space="0" w:color="auto"/>
            <w:left w:val="none" w:sz="0" w:space="0" w:color="auto"/>
            <w:bottom w:val="none" w:sz="0" w:space="0" w:color="auto"/>
            <w:right w:val="none" w:sz="0" w:space="0" w:color="auto"/>
          </w:divBdr>
        </w:div>
      </w:divsChild>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13076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shirescouts.org.uk/cubs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rkshirescouts.org.uk/join-i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shirescouts.org.uk/cubshome/" TargetMode="External"/><Relationship Id="rId5" Type="http://schemas.openxmlformats.org/officeDocument/2006/relationships/footnotes" Target="footnotes.xml"/><Relationship Id="rId10" Type="http://schemas.openxmlformats.org/officeDocument/2006/relationships/hyperlink" Target="https://apps.berkshirescouts.org.uk/gap2.php" TargetMode="External"/><Relationship Id="rId4" Type="http://schemas.openxmlformats.org/officeDocument/2006/relationships/webSettings" Target="webSettings.xml"/><Relationship Id="rId9" Type="http://schemas.openxmlformats.org/officeDocument/2006/relationships/hyperlink" Target="https://www.berkshirescouts.org.uk/global-awareness-program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Wood</dc:creator>
  <cp:keywords/>
  <dc:description/>
  <cp:lastModifiedBy>Simon Pickett</cp:lastModifiedBy>
  <cp:revision>52</cp:revision>
  <dcterms:created xsi:type="dcterms:W3CDTF">2020-07-18T15:00:00Z</dcterms:created>
  <dcterms:modified xsi:type="dcterms:W3CDTF">2020-07-18T16:06:00Z</dcterms:modified>
</cp:coreProperties>
</file>